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4A1" w:rsidRPr="00696BD3" w:rsidRDefault="000E56EC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s-PR"/>
        </w:rPr>
      </w:pPr>
      <w:bookmarkStart w:id="0" w:name="_GoBack"/>
      <w:bookmarkEnd w:id="0"/>
      <w:r w:rsidRPr="00696B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s-PR"/>
        </w:rPr>
        <w:t>Criterios de evaluación de elegibilidad</w:t>
      </w:r>
      <w:r w:rsidR="00696BD3" w:rsidRPr="00696B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s-PR"/>
        </w:rPr>
        <w:t xml:space="preserve"> </w:t>
      </w:r>
    </w:p>
    <w:p w:rsidR="00696BD3" w:rsidRDefault="00696BD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s-PR"/>
        </w:rPr>
      </w:pPr>
    </w:p>
    <w:p w:rsidR="008B64A1" w:rsidRPr="000E56EC" w:rsidRDefault="00696BD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s-PR"/>
        </w:rPr>
      </w:pPr>
      <w:r w:rsidRPr="000E56EC">
        <w:rPr>
          <w:rFonts w:ascii="Times New Roman" w:eastAsia="Times New Roman" w:hAnsi="Times New Roman" w:cs="Times New Roman"/>
          <w:b/>
          <w:bCs/>
          <w:sz w:val="24"/>
          <w:szCs w:val="24"/>
          <w:lang w:val="es-PR"/>
        </w:rPr>
        <w:t>Clasificación de Prioridad</w:t>
      </w:r>
    </w:p>
    <w:tbl>
      <w:tblPr>
        <w:tblStyle w:val="a"/>
        <w:tblW w:w="6930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3585"/>
      </w:tblGrid>
      <w:tr w:rsidR="008B64A1">
        <w:trPr>
          <w:trHeight w:val="515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Puntuación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Total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Nivel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Prioridad</w:t>
            </w:r>
            <w:proofErr w:type="spellEnd"/>
          </w:p>
        </w:tc>
      </w:tr>
      <w:tr w:rsidR="008B64A1">
        <w:trPr>
          <w:trHeight w:val="515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 – 100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prioridad</w:t>
            </w:r>
            <w:proofErr w:type="spellEnd"/>
          </w:p>
        </w:tc>
      </w:tr>
      <w:tr w:rsidR="008B64A1">
        <w:trPr>
          <w:trHeight w:val="515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 – 79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Prioridad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moderada</w:t>
            </w:r>
            <w:proofErr w:type="spellEnd"/>
          </w:p>
        </w:tc>
      </w:tr>
      <w:tr w:rsidR="008B64A1">
        <w:trPr>
          <w:trHeight w:val="515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– 59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Prioridad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baja</w:t>
            </w:r>
            <w:proofErr w:type="spellEnd"/>
          </w:p>
        </w:tc>
      </w:tr>
      <w:tr w:rsidR="008B64A1">
        <w:trPr>
          <w:trHeight w:val="515"/>
        </w:trPr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40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prioritario</w:t>
            </w:r>
            <w:proofErr w:type="spellEnd"/>
          </w:p>
        </w:tc>
      </w:tr>
    </w:tbl>
    <w:p w:rsidR="008B64A1" w:rsidRDefault="00143017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43017">
        <w:rPr>
          <w:rFonts w:ascii="Times New Roman" w:eastAsia="Times New Roman" w:hAnsi="Times New Roman" w:cs="Times New Roman"/>
          <w:b/>
          <w:bCs/>
          <w:sz w:val="24"/>
          <w:szCs w:val="24"/>
        </w:rPr>
        <w:t>Puntuación</w:t>
      </w:r>
      <w:proofErr w:type="spellEnd"/>
      <w:r w:rsidRPr="001430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3017">
        <w:rPr>
          <w:rFonts w:ascii="Times New Roman" w:eastAsia="Times New Roman" w:hAnsi="Times New Roman" w:cs="Times New Roman"/>
          <w:b/>
          <w:bCs/>
          <w:sz w:val="24"/>
          <w:szCs w:val="24"/>
        </w:rPr>
        <w:t>máxima</w:t>
      </w:r>
      <w:proofErr w:type="spellEnd"/>
      <w:r w:rsidRPr="0014301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96BD3" w:rsidRPr="00143017">
        <w:rPr>
          <w:rFonts w:ascii="Times New Roman" w:eastAsia="Times New Roman" w:hAnsi="Times New Roman" w:cs="Times New Roman"/>
          <w:b/>
          <w:bCs/>
          <w:sz w:val="24"/>
          <w:szCs w:val="24"/>
        </w:rPr>
        <w:t>posible</w:t>
      </w:r>
      <w:proofErr w:type="spellEnd"/>
      <w:r w:rsidR="00696B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696BD3">
        <w:rPr>
          <w:rFonts w:ascii="Times New Roman" w:eastAsia="Times New Roman" w:hAnsi="Times New Roman" w:cs="Times New Roman"/>
          <w:sz w:val="24"/>
          <w:szCs w:val="24"/>
        </w:rPr>
        <w:t xml:space="preserve">100 </w:t>
      </w:r>
      <w:proofErr w:type="spellStart"/>
      <w:r w:rsidR="00696BD3">
        <w:rPr>
          <w:rFonts w:ascii="Times New Roman" w:eastAsia="Times New Roman" w:hAnsi="Times New Roman" w:cs="Times New Roman"/>
          <w:sz w:val="24"/>
          <w:szCs w:val="24"/>
        </w:rPr>
        <w:t>puntos</w:t>
      </w:r>
      <w:proofErr w:type="spellEnd"/>
    </w:p>
    <w:p w:rsidR="008B64A1" w:rsidRDefault="008B64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B64A1" w:rsidRDefault="00696BD3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Contacto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 el pueblo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Hormigueros</w:t>
      </w:r>
      <w:proofErr w:type="spellEnd"/>
    </w:p>
    <w:tbl>
      <w:tblPr>
        <w:tblStyle w:val="a0"/>
        <w:tblW w:w="7020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010"/>
        <w:gridCol w:w="2010"/>
      </w:tblGrid>
      <w:tr w:rsidR="008B64A1">
        <w:trPr>
          <w:trHeight w:val="515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</w:t>
            </w:r>
            <w:proofErr w:type="spellEnd"/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Puntos</w:t>
            </w:r>
            <w:proofErr w:type="spellEnd"/>
          </w:p>
        </w:tc>
      </w:tr>
      <w:tr w:rsidR="008B64A1">
        <w:trPr>
          <w:trHeight w:val="515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Reside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actualmente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_____________.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B64A1">
        <w:trPr>
          <w:trHeight w:val="515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Reside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actualmente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Hormigueros</w:t>
            </w:r>
            <w:proofErr w:type="spellEnd"/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B64A1">
        <w:trPr>
          <w:trHeight w:val="515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>Trabaja o tiene familia inmediata en Hormigueros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B64A1">
        <w:trPr>
          <w:trHeight w:val="515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Vivió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anteriormente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Hormigueros</w:t>
            </w:r>
            <w:proofErr w:type="spellEnd"/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B64A1">
        <w:trPr>
          <w:trHeight w:val="515"/>
        </w:trPr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>No tiene contacto con Hormigueros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B64A1" w:rsidRDefault="00696BD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Puntuación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máxima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puntos</w:t>
      </w:r>
      <w:proofErr w:type="spellEnd"/>
    </w:p>
    <w:p w:rsidR="008B64A1" w:rsidRDefault="008B64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B64A1" w:rsidRDefault="00696BD3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Comprador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Primera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Vivienda</w:t>
      </w:r>
      <w:proofErr w:type="spellEnd"/>
    </w:p>
    <w:tbl>
      <w:tblPr>
        <w:tblStyle w:val="a1"/>
        <w:tblW w:w="5490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35"/>
        <w:gridCol w:w="2055"/>
      </w:tblGrid>
      <w:tr w:rsidR="008B64A1">
        <w:trPr>
          <w:trHeight w:val="515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Puntos</w:t>
            </w:r>
            <w:proofErr w:type="spellEnd"/>
          </w:p>
        </w:tc>
      </w:tr>
      <w:tr w:rsidR="008B64A1">
        <w:trPr>
          <w:trHeight w:val="515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>Sí, esta sería mi primera vivienda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B64A1">
        <w:trPr>
          <w:trHeight w:val="515"/>
        </w:trPr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B64A1" w:rsidRDefault="00696BD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Puntuación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máxima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puntos</w:t>
      </w:r>
      <w:proofErr w:type="spellEnd"/>
    </w:p>
    <w:p w:rsidR="008B64A1" w:rsidRDefault="008B64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B64A1" w:rsidRDefault="00696BD3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Nivel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Ingreso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Hogar</w:t>
      </w:r>
      <w:proofErr w:type="spellEnd"/>
    </w:p>
    <w:tbl>
      <w:tblPr>
        <w:tblStyle w:val="a2"/>
        <w:tblW w:w="4545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90"/>
        <w:gridCol w:w="1155"/>
      </w:tblGrid>
      <w:tr w:rsidR="008B64A1">
        <w:trPr>
          <w:trHeight w:val="5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Ingreso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Hogar</w:t>
            </w:r>
            <w:proofErr w:type="spellEnd"/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Puntos</w:t>
            </w:r>
            <w:proofErr w:type="spellEnd"/>
          </w:p>
        </w:tc>
      </w:tr>
      <w:tr w:rsidR="008B64A1">
        <w:trPr>
          <w:trHeight w:val="5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$25,000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B64A1">
        <w:trPr>
          <w:trHeight w:val="5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$25,000 – $40,000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B64A1">
        <w:trPr>
          <w:trHeight w:val="5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$40,001 – $60,000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B64A1">
        <w:trPr>
          <w:trHeight w:val="5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Más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$60,000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8B64A1" w:rsidRDefault="00696BD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Puntuación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máxima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puntos</w:t>
      </w:r>
      <w:proofErr w:type="spellEnd"/>
    </w:p>
    <w:p w:rsidR="008B64A1" w:rsidRDefault="008B64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B64A1" w:rsidRDefault="00696BD3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Preparación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Financiera</w:t>
      </w:r>
      <w:proofErr w:type="spellEnd"/>
    </w:p>
    <w:p w:rsidR="008B64A1" w:rsidRDefault="00696BD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cualificación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hipotecaria</w:t>
      </w:r>
      <w:proofErr w:type="spellEnd"/>
    </w:p>
    <w:tbl>
      <w:tblPr>
        <w:tblStyle w:val="a3"/>
        <w:tblW w:w="6450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65"/>
        <w:gridCol w:w="1185"/>
      </w:tblGrid>
      <w:tr w:rsidR="008B64A1">
        <w:trPr>
          <w:trHeight w:val="5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Criterio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Puntos</w:t>
            </w:r>
            <w:proofErr w:type="spellEnd"/>
          </w:p>
        </w:tc>
      </w:tr>
      <w:tr w:rsidR="008B64A1">
        <w:trPr>
          <w:trHeight w:val="5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>Cuenta con pre-cualificación hipotecaria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B64A1">
        <w:trPr>
          <w:trHeight w:val="5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>En proceso de obtener pre-cualificación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B64A1">
        <w:trPr>
          <w:trHeight w:val="515"/>
        </w:trPr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>No cuenta con pre-cualificación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B64A1" w:rsidRDefault="00696BD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Puntuación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máxima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puntos</w:t>
      </w:r>
      <w:proofErr w:type="spellEnd"/>
    </w:p>
    <w:p w:rsidR="008B64A1" w:rsidRDefault="008B64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B64A1" w:rsidRDefault="00696BD3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Recursos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gastos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iniciales</w:t>
      </w:r>
      <w:proofErr w:type="spellEnd"/>
    </w:p>
    <w:tbl>
      <w:tblPr>
        <w:tblStyle w:val="a4"/>
        <w:tblW w:w="6885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95"/>
        <w:gridCol w:w="990"/>
      </w:tblGrid>
      <w:tr w:rsidR="008B64A1">
        <w:trPr>
          <w:trHeight w:val="515"/>
        </w:trPr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</w:t>
            </w:r>
            <w:proofErr w:type="spell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Puntos</w:t>
            </w:r>
            <w:proofErr w:type="spellEnd"/>
          </w:p>
        </w:tc>
      </w:tr>
      <w:tr w:rsidR="008B64A1">
        <w:trPr>
          <w:trHeight w:val="515"/>
        </w:trPr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 xml:space="preserve">Cuenta con recursos para pronto pago y/o gastos de cierre.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64A1">
        <w:trPr>
          <w:trHeight w:val="515"/>
        </w:trPr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cuenta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recursos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B64A1" w:rsidRDefault="00696BD3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Puntuación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máxima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puntos</w:t>
      </w:r>
      <w:proofErr w:type="spellEnd"/>
    </w:p>
    <w:p w:rsidR="008B64A1" w:rsidRDefault="008B64A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B64A1" w:rsidRDefault="00696BD3">
      <w:pPr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Necesidad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Vivienda</w:t>
      </w:r>
      <w:proofErr w:type="spellEnd"/>
    </w:p>
    <w:tbl>
      <w:tblPr>
        <w:tblStyle w:val="a5"/>
        <w:tblW w:w="6960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1185"/>
      </w:tblGrid>
      <w:tr w:rsidR="008B64A1">
        <w:trPr>
          <w:trHeight w:val="515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Situación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Vivienda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Puntos</w:t>
            </w:r>
            <w:proofErr w:type="spellEnd"/>
          </w:p>
        </w:tc>
      </w:tr>
      <w:tr w:rsidR="008B64A1">
        <w:trPr>
          <w:trHeight w:val="515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>Vivienda inadecuada o en malas condiciones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64A1">
        <w:trPr>
          <w:trHeight w:val="515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Vivienda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temporera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inestable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64A1">
        <w:trPr>
          <w:trHeight w:val="515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Alquila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vivienda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64A1">
        <w:trPr>
          <w:trHeight w:val="515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Vive con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familiares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64A1">
        <w:trPr>
          <w:trHeight w:val="515"/>
        </w:trPr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Pr="000E56EC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</w:pPr>
            <w:r w:rsidRPr="000E56EC">
              <w:rPr>
                <w:rFonts w:ascii="Times New Roman" w:eastAsia="Times New Roman" w:hAnsi="Times New Roman" w:cs="Times New Roman"/>
                <w:sz w:val="24"/>
                <w:szCs w:val="24"/>
                <w:lang w:val="es-PR"/>
              </w:rPr>
              <w:t>Es propietario de otra vivienda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4A1" w:rsidRDefault="00696BD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B64A1" w:rsidRDefault="00696BD3"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Puntuación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máxima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puntos</w:t>
      </w:r>
      <w:proofErr w:type="spellEnd"/>
    </w:p>
    <w:sectPr w:rsidR="008B64A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7A110FB-F134-41B0-98B7-1FD39E4DBF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A6D0201-7BAF-430E-8DEB-0908C119203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0B66E4"/>
    <w:multiLevelType w:val="multilevel"/>
    <w:tmpl w:val="F24284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4A1"/>
    <w:rsid w:val="000E56EC"/>
    <w:rsid w:val="00143017"/>
    <w:rsid w:val="00496E65"/>
    <w:rsid w:val="00696BD3"/>
    <w:rsid w:val="008B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4AD962-3439-4C8D-ADA4-39D8BA8E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s-P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aldoriverapr@hotmail.com</cp:lastModifiedBy>
  <cp:revision>2</cp:revision>
  <dcterms:created xsi:type="dcterms:W3CDTF">2026-08-06T18:13:00Z</dcterms:created>
  <dcterms:modified xsi:type="dcterms:W3CDTF">2026-08-06T18:13:00Z</dcterms:modified>
</cp:coreProperties>
</file>